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FEBF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35DE65" w14:textId="77777777" w:rsidR="00842A70" w:rsidRPr="0021458C" w:rsidRDefault="00842A70" w:rsidP="00842A7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>BREEDING…</w:t>
      </w:r>
      <w:proofErr w:type="gramStart"/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>….BEYOND</w:t>
      </w:r>
      <w:proofErr w:type="gramEnd"/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 xml:space="preserve"> THE BASICS</w:t>
      </w:r>
    </w:p>
    <w:p w14:paraId="17A1B005" w14:textId="77777777" w:rsidR="00842A70" w:rsidRPr="0021458C" w:rsidRDefault="00842A70" w:rsidP="005E6C2C">
      <w:pPr>
        <w:shd w:val="clear" w:color="auto" w:fill="FFFFFF"/>
        <w:spacing w:after="0" w:line="240" w:lineRule="auto"/>
        <w:ind w:left="1140" w:firstLine="1020"/>
        <w:rPr>
          <w:rFonts w:ascii="Arial" w:eastAsia="Times New Roman" w:hAnsi="Arial" w:cs="Arial"/>
          <w:color w:val="FF0000"/>
          <w:sz w:val="24"/>
          <w:szCs w:val="24"/>
        </w:rPr>
      </w:pPr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>ROBERT HUTCHISON, DVM</w:t>
      </w:r>
    </w:p>
    <w:p w14:paraId="30EA75E0" w14:textId="77777777" w:rsidR="00842A70" w:rsidRPr="00842A70" w:rsidRDefault="00842A70" w:rsidP="00842A7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 xml:space="preserve">   APRIL 11, </w:t>
      </w:r>
      <w:proofErr w:type="gramStart"/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>2020  8</w:t>
      </w:r>
      <w:proofErr w:type="gramEnd"/>
      <w:r w:rsidRPr="0021458C">
        <w:rPr>
          <w:rFonts w:ascii="Georgia" w:eastAsia="Times New Roman" w:hAnsi="Georgia" w:cs="Arial"/>
          <w:b/>
          <w:bCs/>
          <w:i/>
          <w:iCs/>
          <w:color w:val="FF0000"/>
          <w:sz w:val="36"/>
          <w:szCs w:val="36"/>
        </w:rPr>
        <w:t>:00am – 4:30pm</w:t>
      </w:r>
    </w:p>
    <w:p w14:paraId="2DB8E5D9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5676A6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 xml:space="preserve">Dr. Robert Hutchison, DVM, is a </w:t>
      </w:r>
      <w:proofErr w:type="gramStart"/>
      <w:r w:rsidRPr="00842A70">
        <w:rPr>
          <w:rFonts w:ascii="Arial" w:eastAsia="Times New Roman" w:hAnsi="Arial" w:cs="Arial"/>
          <w:color w:val="000000"/>
          <w:sz w:val="24"/>
          <w:szCs w:val="24"/>
        </w:rPr>
        <w:t>world renowned</w:t>
      </w:r>
      <w:proofErr w:type="gramEnd"/>
      <w:r w:rsidRPr="00842A70">
        <w:rPr>
          <w:rFonts w:ascii="Arial" w:eastAsia="Times New Roman" w:hAnsi="Arial" w:cs="Arial"/>
          <w:color w:val="000000"/>
          <w:sz w:val="24"/>
          <w:szCs w:val="24"/>
        </w:rPr>
        <w:t xml:space="preserve"> reproduction specialist.  This seminar will cover steps to successful </w:t>
      </w:r>
      <w:proofErr w:type="spellStart"/>
      <w:r w:rsidRPr="00842A70">
        <w:rPr>
          <w:rFonts w:ascii="Arial" w:eastAsia="Times New Roman" w:hAnsi="Arial" w:cs="Arial"/>
          <w:color w:val="000000"/>
          <w:sz w:val="24"/>
          <w:szCs w:val="24"/>
        </w:rPr>
        <w:t>breedings</w:t>
      </w:r>
      <w:proofErr w:type="spellEnd"/>
      <w:r w:rsidRPr="00842A70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42A7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BUT THEN GOES BEYOND </w:t>
      </w:r>
      <w:proofErr w:type="gramStart"/>
      <w:r w:rsidRPr="00842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 BASICS</w:t>
      </w:r>
      <w:proofErr w:type="gramEnd"/>
      <w:r w:rsidRPr="00842A70">
        <w:rPr>
          <w:rFonts w:ascii="Arial" w:eastAsia="Times New Roman" w:hAnsi="Arial" w:cs="Arial"/>
          <w:color w:val="000000"/>
          <w:sz w:val="24"/>
          <w:szCs w:val="24"/>
        </w:rPr>
        <w:t xml:space="preserve"> of breeding to cover many of the problems breeders encounter during breeding, gestation and the first 8 weeks of puppyhood.  Discussion will cover such issues as </w:t>
      </w:r>
      <w:proofErr w:type="spellStart"/>
      <w:proofErr w:type="gramStart"/>
      <w:r w:rsidRPr="00842A70">
        <w:rPr>
          <w:rFonts w:ascii="Arial" w:eastAsia="Times New Roman" w:hAnsi="Arial" w:cs="Arial"/>
          <w:color w:val="000000"/>
          <w:sz w:val="24"/>
          <w:szCs w:val="24"/>
        </w:rPr>
        <w:t>pyometritis</w:t>
      </w:r>
      <w:proofErr w:type="spellEnd"/>
      <w:r w:rsidRPr="00842A70">
        <w:rPr>
          <w:rFonts w:ascii="Arial" w:eastAsia="Times New Roman" w:hAnsi="Arial" w:cs="Arial"/>
          <w:color w:val="000000"/>
          <w:sz w:val="24"/>
          <w:szCs w:val="24"/>
        </w:rPr>
        <w:t>,  hydrops</w:t>
      </w:r>
      <w:proofErr w:type="gramEnd"/>
      <w:r w:rsidRPr="00842A70">
        <w:rPr>
          <w:rFonts w:ascii="Arial" w:eastAsia="Times New Roman" w:hAnsi="Arial" w:cs="Arial"/>
          <w:color w:val="000000"/>
          <w:sz w:val="24"/>
          <w:szCs w:val="24"/>
        </w:rPr>
        <w:t>, mastitis, etc., and how to recognize early signs before they become life threatening.   Factors affecting neonatal mortality and fetal risks will be addressed.  Have a puppy that is not gaining weight?  Is it a fading puppy syndrome, coccidia, giardia, just not nursing?  Learn the early signs and what you can do.</w:t>
      </w:r>
    </w:p>
    <w:p w14:paraId="75127659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Group participation will be encouraged.  Questions may be sent in ahead of time and will be addressed as will questions taken from the audience.</w:t>
      </w:r>
    </w:p>
    <w:p w14:paraId="60532F70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Date:  Saturday, April 11, 2020         Time:  8:00am – 4:30pm.</w:t>
      </w:r>
    </w:p>
    <w:p w14:paraId="724FC64F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Location: Oak Shadow Kennels, 7665 Middle Run Rd. NE, Dover, Ohio 44622</w:t>
      </w:r>
    </w:p>
    <w:p w14:paraId="7977B0BE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Cost:  $85.00 (Breakfast and lunch included)       </w:t>
      </w:r>
      <w:r w:rsidRPr="00842A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BRING CHAIR </w:t>
      </w:r>
    </w:p>
    <w:p w14:paraId="7FC46686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Make checks payable to CVGRC (Cuyahoga Valley Golden Retriever Club</w:t>
      </w:r>
    </w:p>
    <w:p w14:paraId="2C9E2C79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Deadline for registration:  April 6, 2020</w:t>
      </w:r>
    </w:p>
    <w:p w14:paraId="4B1CF94B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*********************************************************</w:t>
      </w:r>
    </w:p>
    <w:p w14:paraId="31949C32" w14:textId="774D37BF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Regist</w:t>
      </w:r>
      <w:r w:rsidR="00791D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</w:t>
      </w:r>
      <w:bookmarkStart w:id="0" w:name="_GoBack"/>
      <w:bookmarkEnd w:id="0"/>
      <w:r w:rsidRPr="00842A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ation Form….PLEASE PRINT CLEARLY</w:t>
      </w:r>
    </w:p>
    <w:p w14:paraId="2D38FDDC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42A70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842A70">
        <w:rPr>
          <w:rFonts w:ascii="Arial" w:eastAsia="Times New Roman" w:hAnsi="Arial" w:cs="Arial"/>
          <w:color w:val="000000"/>
          <w:sz w:val="24"/>
          <w:szCs w:val="24"/>
        </w:rPr>
        <w:t>____________________________ Email Address_________________</w:t>
      </w:r>
    </w:p>
    <w:p w14:paraId="7E6FB6A3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42A70">
        <w:rPr>
          <w:rFonts w:ascii="Arial" w:eastAsia="Times New Roman" w:hAnsi="Arial" w:cs="Arial"/>
          <w:color w:val="000000"/>
          <w:sz w:val="24"/>
          <w:szCs w:val="24"/>
        </w:rPr>
        <w:t>Address:_</w:t>
      </w:r>
      <w:proofErr w:type="gramEnd"/>
      <w:r w:rsidRPr="00842A70">
        <w:rPr>
          <w:rFonts w:ascii="Arial" w:eastAsia="Times New Roman" w:hAnsi="Arial" w:cs="Arial"/>
          <w:color w:val="000000"/>
          <w:sz w:val="24"/>
          <w:szCs w:val="24"/>
        </w:rPr>
        <w:t>_______________________________  Phone:__________________</w:t>
      </w:r>
    </w:p>
    <w:p w14:paraId="1EBE83A1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Questions/Topics you would like addressed____________________________</w:t>
      </w:r>
    </w:p>
    <w:p w14:paraId="0DCC6712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</w:t>
      </w:r>
    </w:p>
    <w:p w14:paraId="759ADE20" w14:textId="77777777" w:rsid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2A70">
        <w:rPr>
          <w:rFonts w:ascii="Arial" w:eastAsia="Times New Roman" w:hAnsi="Arial" w:cs="Arial"/>
          <w:color w:val="000000"/>
          <w:sz w:val="24"/>
          <w:szCs w:val="24"/>
        </w:rPr>
        <w:t>Return to Vicki White, 5</w:t>
      </w:r>
      <w:r w:rsidR="0021458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42A70">
        <w:rPr>
          <w:rFonts w:ascii="Arial" w:eastAsia="Times New Roman" w:hAnsi="Arial" w:cs="Arial"/>
          <w:color w:val="000000"/>
          <w:sz w:val="24"/>
          <w:szCs w:val="24"/>
        </w:rPr>
        <w:t xml:space="preserve">70 Unger Rd., Atwater, Ohio </w:t>
      </w:r>
      <w:proofErr w:type="gramStart"/>
      <w:r w:rsidRPr="00842A70">
        <w:rPr>
          <w:rFonts w:ascii="Arial" w:eastAsia="Times New Roman" w:hAnsi="Arial" w:cs="Arial"/>
          <w:color w:val="000000"/>
          <w:sz w:val="24"/>
          <w:szCs w:val="24"/>
        </w:rPr>
        <w:t>44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842A70">
        <w:rPr>
          <w:rFonts w:ascii="Arial" w:eastAsia="Times New Roman" w:hAnsi="Arial" w:cs="Arial"/>
          <w:color w:val="000000"/>
          <w:sz w:val="24"/>
          <w:szCs w:val="24"/>
        </w:rPr>
        <w:t>01  (</w:t>
      </w:r>
      <w:proofErr w:type="gramEnd"/>
      <w:r w:rsidRPr="00842A70">
        <w:rPr>
          <w:rFonts w:ascii="Arial" w:eastAsia="Times New Roman" w:hAnsi="Arial" w:cs="Arial"/>
          <w:color w:val="000000"/>
          <w:sz w:val="24"/>
          <w:szCs w:val="24"/>
        </w:rPr>
        <w:t>330-819-5568)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48617E" w14:textId="77777777" w:rsidR="00842A70" w:rsidRPr="00842A70" w:rsidRDefault="00842A70" w:rsidP="00842A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gideongr@aol.com</w:t>
      </w:r>
    </w:p>
    <w:p w14:paraId="60D0FFF4" w14:textId="77777777" w:rsidR="00B6297E" w:rsidRDefault="00B6297E"/>
    <w:sectPr w:rsidR="00B6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53C0A"/>
    <w:multiLevelType w:val="multilevel"/>
    <w:tmpl w:val="33E0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70"/>
    <w:rsid w:val="001E098B"/>
    <w:rsid w:val="0021458C"/>
    <w:rsid w:val="005E6C2C"/>
    <w:rsid w:val="00791D8A"/>
    <w:rsid w:val="00842A70"/>
    <w:rsid w:val="00B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326D"/>
  <w15:chartTrackingRefBased/>
  <w15:docId w15:val="{41367632-9ADC-406E-BFA0-77295EF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Dianne Baker</cp:lastModifiedBy>
  <cp:revision>2</cp:revision>
  <cp:lastPrinted>2020-02-18T17:26:00Z</cp:lastPrinted>
  <dcterms:created xsi:type="dcterms:W3CDTF">2020-03-02T01:36:00Z</dcterms:created>
  <dcterms:modified xsi:type="dcterms:W3CDTF">2020-03-02T01:36:00Z</dcterms:modified>
</cp:coreProperties>
</file>